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76AF" w14:textId="77777777" w:rsidR="008B4F0A" w:rsidRPr="00D016B7" w:rsidRDefault="008B4F0A" w:rsidP="008B4F0A">
      <w:pPr>
        <w:jc w:val="center"/>
        <w:rPr>
          <w:b/>
          <w:bCs/>
          <w:sz w:val="28"/>
          <w:szCs w:val="28"/>
          <w:rtl/>
        </w:rPr>
      </w:pPr>
      <w:r w:rsidRPr="00D016B7">
        <w:rPr>
          <w:rFonts w:hint="cs"/>
          <w:b/>
          <w:bCs/>
          <w:sz w:val="28"/>
          <w:szCs w:val="28"/>
          <w:rtl/>
        </w:rPr>
        <w:t xml:space="preserve">ترم بندی ارشد </w:t>
      </w:r>
      <w:r w:rsidR="00C91F6D">
        <w:rPr>
          <w:rFonts w:hint="cs"/>
          <w:b/>
          <w:bCs/>
          <w:sz w:val="28"/>
          <w:szCs w:val="28"/>
          <w:rtl/>
        </w:rPr>
        <w:t>علوم بهداشتی در تغذیه (مرتبط)</w:t>
      </w:r>
    </w:p>
    <w:p w14:paraId="4BD0F65C" w14:textId="77777777" w:rsidR="008B4F0A" w:rsidRDefault="008B4F0A" w:rsidP="008B4F0A">
      <w:pPr>
        <w:rPr>
          <w:rtl/>
        </w:rPr>
      </w:pPr>
    </w:p>
    <w:p w14:paraId="318F5E0A" w14:textId="641770EF" w:rsidR="00D433D0" w:rsidRDefault="00D433D0">
      <w:pPr>
        <w:rPr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24"/>
        <w:gridCol w:w="625"/>
        <w:gridCol w:w="603"/>
        <w:gridCol w:w="960"/>
        <w:gridCol w:w="2386"/>
        <w:gridCol w:w="689"/>
        <w:gridCol w:w="603"/>
        <w:gridCol w:w="960"/>
      </w:tblGrid>
      <w:tr w:rsidR="00D433D0" w:rsidRPr="00AF4995" w14:paraId="7E7125B9" w14:textId="77777777" w:rsidTr="001C59B6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B9C5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8A11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7D4C" w14:textId="7311142F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="00AD3E76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C59F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D433D0" w:rsidRPr="00AF4995" w14:paraId="3C9207B2" w14:textId="77777777" w:rsidTr="001C59B6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168D" w14:textId="77777777" w:rsidR="00D433D0" w:rsidRPr="00AF4995" w:rsidRDefault="00D433D0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123C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8108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E5D9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9CC8" w14:textId="77777777" w:rsidR="00D433D0" w:rsidRPr="00AF4995" w:rsidRDefault="00D433D0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9487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B9C9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3D71" w14:textId="77777777" w:rsidR="00D433D0" w:rsidRPr="00AF4995" w:rsidRDefault="00D433D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</w:tr>
      <w:tr w:rsidR="00D433D0" w:rsidRPr="00AF4995" w14:paraId="080C8242" w14:textId="77777777" w:rsidTr="00D433D0">
        <w:tc>
          <w:tcPr>
            <w:tcW w:w="2524" w:type="dxa"/>
            <w:shd w:val="clear" w:color="auto" w:fill="auto"/>
            <w:hideMark/>
          </w:tcPr>
          <w:p w14:paraId="493E03DE" w14:textId="44027948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سيستم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هاي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اطلاع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رساني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پزشكي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B12" w14:textId="003E3360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00F" w14:textId="330A282B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564A" w14:textId="27B3C4B3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375542BB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اصول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ارائه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مقاله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به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زبان</w:t>
            </w:r>
            <w:r w:rsidRPr="00D433D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FF0000"/>
                <w:sz w:val="20"/>
                <w:szCs w:val="20"/>
                <w:rtl/>
              </w:rPr>
              <w:t>انگليسي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BE59" w14:textId="22EE846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1F0" w14:textId="335B436F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535B" w14:textId="0F5C48D5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73BCF942" w14:textId="77777777" w:rsidTr="001C59B6">
        <w:tc>
          <w:tcPr>
            <w:tcW w:w="2524" w:type="dxa"/>
            <w:shd w:val="clear" w:color="auto" w:fill="auto"/>
            <w:hideMark/>
          </w:tcPr>
          <w:p w14:paraId="62EDDA4B" w14:textId="43AFEB66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روشهاي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آمار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زيستي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(</w:t>
            </w:r>
            <w:r w:rsidR="00DA4440">
              <w:rPr>
                <w:rFonts w:cs="B Zar" w:hint="cs"/>
                <w:sz w:val="20"/>
                <w:szCs w:val="20"/>
                <w:rtl/>
              </w:rPr>
              <w:t>1</w:t>
            </w:r>
            <w:r w:rsidRPr="00D433D0">
              <w:rPr>
                <w:rFonts w:cs="B Zar"/>
                <w:sz w:val="20"/>
                <w:szCs w:val="20"/>
                <w:rtl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18D" w14:textId="626CD4F5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740C" w14:textId="0432B06C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ACB" w14:textId="27A6C48D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6A654017" w14:textId="422368DA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bookmarkStart w:id="0" w:name="_GoBack"/>
            <w:bookmarkEnd w:id="0"/>
            <w:r w:rsidRPr="00291A15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291A1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291A15">
              <w:rPr>
                <w:rFonts w:cs="B Zar" w:hint="cs"/>
                <w:sz w:val="20"/>
                <w:szCs w:val="20"/>
                <w:rtl/>
              </w:rPr>
              <w:t>جامعه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A419" w14:textId="6262CF18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294" w14:textId="03AFC302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D41" w14:textId="08D8DDCD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3C70E92C" w14:textId="77777777" w:rsidTr="001C59B6">
        <w:tc>
          <w:tcPr>
            <w:tcW w:w="2524" w:type="dxa"/>
            <w:shd w:val="clear" w:color="auto" w:fill="auto"/>
            <w:hideMark/>
          </w:tcPr>
          <w:p w14:paraId="33B3403B" w14:textId="5ACE4410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پيشرفته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698" w14:textId="43CF1A3B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8A24" w14:textId="7B2E2E6F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9E9" w14:textId="35B852D5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72C7D985" w14:textId="6799508A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بررسي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و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ارزيابي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وضع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جامعه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C743" w14:textId="02C1AC30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5098" w14:textId="5AF74F14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FC7" w14:textId="5CA1A176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17742D5F" w14:textId="77777777" w:rsidTr="001C59B6">
        <w:tc>
          <w:tcPr>
            <w:tcW w:w="2524" w:type="dxa"/>
            <w:shd w:val="clear" w:color="auto" w:fill="auto"/>
            <w:hideMark/>
          </w:tcPr>
          <w:p w14:paraId="52AE1BB1" w14:textId="067599B6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اپيدميولوژي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45EA" w14:textId="7B4E8E9D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26F" w14:textId="0FC22A0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30C" w14:textId="26D408D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666044C2" w14:textId="2CE1C331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آموزش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و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مشاوره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BAFE" w14:textId="3FBC0BA0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670E" w14:textId="2C16D836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7A8D" w14:textId="0371565B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1B2A9864" w14:textId="77777777" w:rsidTr="001C59B6">
        <w:tc>
          <w:tcPr>
            <w:tcW w:w="2524" w:type="dxa"/>
            <w:shd w:val="clear" w:color="auto" w:fill="auto"/>
            <w:hideMark/>
          </w:tcPr>
          <w:p w14:paraId="5EFD4730" w14:textId="7159A0DD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ايمني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غذا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E6B0" w14:textId="2F6505D0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B724" w14:textId="519CDC3F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CBAD" w14:textId="09BA3502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4C867F64" w14:textId="5736D60B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روش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تحقيق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در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علوم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بهداشتي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0D79" w14:textId="2E0A8028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B53F" w14:textId="63E3409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701" w14:textId="2032CF2F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51E3C0BD" w14:textId="77777777" w:rsidTr="001C59B6">
        <w:tc>
          <w:tcPr>
            <w:tcW w:w="2524" w:type="dxa"/>
            <w:shd w:val="clear" w:color="auto" w:fill="auto"/>
            <w:hideMark/>
          </w:tcPr>
          <w:p w14:paraId="4C2504CD" w14:textId="5D5D3888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اصول</w:t>
            </w:r>
            <w:r w:rsidRPr="00D433D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خدمات</w:t>
            </w:r>
            <w:r w:rsidRPr="00D433D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بهداشتي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975" w14:textId="4790323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B74E" w14:textId="01E3536F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118" w14:textId="09046893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599F03AD" w14:textId="380BF8C2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برنامه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هاي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در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سطح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جامعه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B82" w14:textId="5842F31F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8723" w14:textId="1B75DD2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2C8B" w14:textId="13B2FD4A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715842C2" w14:textId="77777777" w:rsidTr="001C59B6">
        <w:tc>
          <w:tcPr>
            <w:tcW w:w="2524" w:type="dxa"/>
            <w:shd w:val="clear" w:color="auto" w:fill="auto"/>
            <w:hideMark/>
          </w:tcPr>
          <w:p w14:paraId="2965F03F" w14:textId="51CC1782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زبان اختصاصی پیشرفته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75B5" w14:textId="092C7912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6BE9" w14:textId="0A2D4B59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843D" w14:textId="06B0592D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shd w:val="clear" w:color="auto" w:fill="auto"/>
            <w:hideMark/>
          </w:tcPr>
          <w:p w14:paraId="0A1BF3A7" w14:textId="0FEAFF58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مباحث</w:t>
            </w:r>
            <w:r w:rsidRPr="00D433D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جاري</w:t>
            </w:r>
            <w:r w:rsidRPr="00D433D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F8D3" w14:textId="094F81E0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A877" w14:textId="4A362F43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DA23" w14:textId="1BC002B8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2233BE75" w14:textId="77777777" w:rsidTr="001C59B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8B5" w14:textId="77777777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7E4" w14:textId="275649EF" w:rsidR="00D433D0" w:rsidRPr="00947D42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5/</w:t>
            </w:r>
            <w:r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B07" w14:textId="3FBD8092" w:rsidR="00D433D0" w:rsidRPr="00947D42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5/</w:t>
            </w:r>
            <w:r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A409" w14:textId="77777777" w:rsidR="00D433D0" w:rsidRPr="00947D42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B499" w14:textId="77777777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4EC9" w14:textId="38DB3EBA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2F0" w14:textId="6279F59B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7CEF" w14:textId="77777777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D433D0" w:rsidRPr="00AF4995" w14:paraId="3C7816A8" w14:textId="77777777" w:rsidTr="001C59B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BFB" w14:textId="77777777" w:rsidR="00D433D0" w:rsidRPr="00AF4995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7EFB" w14:textId="77777777" w:rsidR="00D433D0" w:rsidRPr="00AF4995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202" w14:textId="77777777" w:rsidR="00D433D0" w:rsidRPr="00AF4995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53DD" w14:textId="63984860" w:rsidR="00D433D0" w:rsidRPr="00AF4995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</w:tr>
      <w:tr w:rsidR="00D433D0" w:rsidRPr="00AF4995" w14:paraId="0F877051" w14:textId="77777777" w:rsidTr="001C59B6"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EE9" w14:textId="77777777" w:rsidR="00D433D0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F5B" w14:textId="77777777" w:rsidR="00D433D0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</w:t>
            </w:r>
          </w:p>
        </w:tc>
      </w:tr>
      <w:tr w:rsidR="00D433D0" w:rsidRPr="00AF4995" w14:paraId="3C9CE0F7" w14:textId="77777777" w:rsidTr="006E3FA4">
        <w:tc>
          <w:tcPr>
            <w:tcW w:w="2524" w:type="dxa"/>
            <w:shd w:val="clear" w:color="auto" w:fill="auto"/>
          </w:tcPr>
          <w:p w14:paraId="59EC8720" w14:textId="2E47AA88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كارآموزي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BD33" w14:textId="40C9982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0EC" w14:textId="10DEE43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6B8" w14:textId="51E6CA5B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865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5BC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E502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61E8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433D0" w:rsidRPr="00AF4995" w14:paraId="0F298DB6" w14:textId="77777777" w:rsidTr="001C59B6">
        <w:tc>
          <w:tcPr>
            <w:tcW w:w="2524" w:type="dxa"/>
            <w:shd w:val="clear" w:color="auto" w:fill="auto"/>
          </w:tcPr>
          <w:p w14:paraId="696F3BD8" w14:textId="77EAFFFD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سمينار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BEAF" w14:textId="1DEDE8D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2B06" w14:textId="4B0B3E0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4AF1" w14:textId="095760EC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727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FE19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085C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6DE3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433D0" w:rsidRPr="00AF4995" w14:paraId="1B310781" w14:textId="77777777" w:rsidTr="001C59B6">
        <w:tc>
          <w:tcPr>
            <w:tcW w:w="2524" w:type="dxa"/>
            <w:shd w:val="clear" w:color="auto" w:fill="auto"/>
          </w:tcPr>
          <w:p w14:paraId="12307BBE" w14:textId="0D6B8B9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433D0">
              <w:rPr>
                <w:rFonts w:cs="B Zar" w:hint="cs"/>
                <w:sz w:val="20"/>
                <w:szCs w:val="20"/>
                <w:rtl/>
              </w:rPr>
              <w:t>پايان</w:t>
            </w:r>
            <w:r w:rsidRPr="00D433D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433D0">
              <w:rPr>
                <w:rFonts w:cs="B Zar" w:hint="cs"/>
                <w:sz w:val="20"/>
                <w:szCs w:val="20"/>
                <w:rtl/>
              </w:rPr>
              <w:t>نامه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474" w14:textId="782DF10F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5B53" w14:textId="1585B68D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82A6" w14:textId="45B8FA7E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21E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CD62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330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96E" w14:textId="77777777" w:rsidR="00D433D0" w:rsidRPr="00D433D0" w:rsidRDefault="00D433D0" w:rsidP="00D433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433D0" w:rsidRPr="00AF4995" w14:paraId="0EC5B7EA" w14:textId="77777777" w:rsidTr="001C59B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3657" w14:textId="77777777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7C6D" w14:textId="7E61470B" w:rsidR="00D433D0" w:rsidRPr="00D433D0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433D0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CC0" w14:textId="4AC40CE5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A2B5" w14:textId="77777777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53E" w14:textId="77777777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7D0C" w14:textId="77777777" w:rsidR="00D433D0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00D0" w14:textId="77777777" w:rsidR="00D433D0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0207" w14:textId="77777777" w:rsidR="00D433D0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433D0" w:rsidRPr="00AF4995" w14:paraId="00DEAD4E" w14:textId="77777777" w:rsidTr="001C59B6">
        <w:tc>
          <w:tcPr>
            <w:tcW w:w="2524" w:type="dxa"/>
            <w:shd w:val="clear" w:color="auto" w:fill="auto"/>
            <w:vAlign w:val="center"/>
          </w:tcPr>
          <w:p w14:paraId="522D38AA" w14:textId="77777777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57D" w14:textId="62029C91" w:rsidR="00D433D0" w:rsidRPr="00947D42" w:rsidRDefault="00D433D0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D2E" w14:textId="77777777" w:rsidR="00D433D0" w:rsidRPr="00E06835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D692" w14:textId="77777777" w:rsidR="00D433D0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85A" w14:textId="77777777" w:rsidR="00D433D0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0252" w14:textId="77777777" w:rsidR="00D433D0" w:rsidRDefault="00D433D0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2546FB7" w14:textId="77777777" w:rsidR="00D433D0" w:rsidRDefault="00D433D0"/>
    <w:sectPr w:rsidR="00D433D0" w:rsidSect="009E43A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0A"/>
    <w:rsid w:val="000753EA"/>
    <w:rsid w:val="00076005"/>
    <w:rsid w:val="0021188D"/>
    <w:rsid w:val="00291A15"/>
    <w:rsid w:val="003B0746"/>
    <w:rsid w:val="00432727"/>
    <w:rsid w:val="00510C36"/>
    <w:rsid w:val="00802F03"/>
    <w:rsid w:val="008B4F0A"/>
    <w:rsid w:val="00A52AF1"/>
    <w:rsid w:val="00AD3E76"/>
    <w:rsid w:val="00B67159"/>
    <w:rsid w:val="00BD403B"/>
    <w:rsid w:val="00C91F6D"/>
    <w:rsid w:val="00CE697B"/>
    <w:rsid w:val="00D433D0"/>
    <w:rsid w:val="00D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9EB969"/>
  <w15:chartTrackingRefBased/>
  <w15:docId w15:val="{D1036D52-7452-44B4-B726-BD31131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4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433D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2022-09-21T08:09:00Z</cp:lastPrinted>
  <dcterms:created xsi:type="dcterms:W3CDTF">2021-01-10T05:35:00Z</dcterms:created>
  <dcterms:modified xsi:type="dcterms:W3CDTF">2022-12-03T12:18:00Z</dcterms:modified>
</cp:coreProperties>
</file>